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6B578" w14:textId="77777777" w:rsidR="009C5979" w:rsidRPr="00DC320F" w:rsidRDefault="009C5979" w:rsidP="009C5979">
      <w:pPr>
        <w:keepNext/>
        <w:spacing w:after="0" w:line="300" w:lineRule="auto"/>
        <w:ind w:left="2327" w:right="320"/>
        <w:jc w:val="right"/>
        <w:outlineLvl w:val="0"/>
        <w:rPr>
          <w:rFonts w:ascii="Times New Roman" w:eastAsia="Times New Roman" w:hAnsi="Times New Roman" w:cs="Times New Roman"/>
          <w:b/>
          <w:bCs/>
          <w:kern w:val="32"/>
          <w:sz w:val="28"/>
          <w:szCs w:val="28"/>
        </w:rPr>
      </w:pPr>
      <w:r w:rsidRPr="00DC320F">
        <w:rPr>
          <w:rFonts w:ascii="Times New Roman" w:eastAsia="Times New Roman" w:hAnsi="Times New Roman" w:cs="Times New Roman"/>
          <w:b/>
          <w:bCs/>
          <w:kern w:val="32"/>
          <w:sz w:val="28"/>
          <w:szCs w:val="28"/>
          <w:lang w:val="vi-VN"/>
        </w:rPr>
        <w:t>Mẫu số 1</w:t>
      </w:r>
      <w:r w:rsidRPr="00DC320F">
        <w:rPr>
          <w:rFonts w:ascii="Times New Roman" w:eastAsia="Times New Roman" w:hAnsi="Times New Roman" w:cs="Times New Roman"/>
          <w:b/>
          <w:bCs/>
          <w:kern w:val="32"/>
          <w:sz w:val="28"/>
          <w:szCs w:val="28"/>
        </w:rPr>
        <w:t>6b</w:t>
      </w:r>
    </w:p>
    <w:p w14:paraId="133C9AB5" w14:textId="77777777" w:rsidR="009C5979" w:rsidRPr="00DC320F" w:rsidRDefault="009C5979" w:rsidP="009C5979">
      <w:pPr>
        <w:keepNext/>
        <w:spacing w:after="0" w:line="300" w:lineRule="auto"/>
        <w:ind w:right="-7"/>
        <w:jc w:val="center"/>
        <w:outlineLvl w:val="0"/>
        <w:rPr>
          <w:rFonts w:ascii="Times New Roman" w:eastAsia="Times New Roman" w:hAnsi="Times New Roman" w:cs="Times New Roman"/>
          <w:b/>
          <w:bCs/>
          <w:kern w:val="32"/>
          <w:sz w:val="28"/>
          <w:szCs w:val="28"/>
          <w:lang w:val="vi-VN"/>
        </w:rPr>
      </w:pPr>
      <w:r w:rsidRPr="00DC320F">
        <w:rPr>
          <w:rFonts w:ascii="Times New Roman" w:eastAsia="Times New Roman" w:hAnsi="Times New Roman" w:cs="Times New Roman"/>
          <w:b/>
          <w:bCs/>
          <w:kern w:val="32"/>
          <w:sz w:val="28"/>
          <w:szCs w:val="28"/>
          <w:lang w:val="vi-VN"/>
        </w:rPr>
        <w:t>CỘNG HÒA XÃ HỘI CHỦ NGHĨA  VIỆT  NAM</w:t>
      </w:r>
    </w:p>
    <w:p w14:paraId="1707CAA1" w14:textId="77777777" w:rsidR="009C5979" w:rsidRPr="00DC320F" w:rsidRDefault="009C5979" w:rsidP="009C5979">
      <w:pPr>
        <w:spacing w:after="0" w:line="300" w:lineRule="auto"/>
        <w:ind w:right="-7"/>
        <w:jc w:val="center"/>
        <w:rPr>
          <w:rFonts w:ascii="Times New Roman" w:eastAsia="SimSun" w:hAnsi="Times New Roman" w:cs="Times New Roman"/>
          <w:b/>
          <w:kern w:val="0"/>
          <w:sz w:val="28"/>
          <w:szCs w:val="28"/>
          <w:lang w:val="vi-VN"/>
          <w14:ligatures w14:val="none"/>
        </w:rPr>
      </w:pPr>
      <w:r w:rsidRPr="00DC320F">
        <w:rPr>
          <w:rFonts w:ascii="Times New Roman" w:eastAsia="SimSun" w:hAnsi="Times New Roman" w:cs="Times New Roman"/>
          <w:noProof/>
          <w:kern w:val="0"/>
          <w14:ligatures w14:val="none"/>
        </w:rPr>
        <mc:AlternateContent>
          <mc:Choice Requires="wps">
            <w:drawing>
              <wp:anchor distT="4294967295" distB="4294967295" distL="114300" distR="114300" simplePos="0" relativeHeight="251659264" behindDoc="0" locked="0" layoutInCell="1" allowOverlap="1" wp14:anchorId="7B2DBBF5" wp14:editId="24909008">
                <wp:simplePos x="0" y="0"/>
                <wp:positionH relativeFrom="margin">
                  <wp:align>center</wp:align>
                </wp:positionH>
                <wp:positionV relativeFrom="paragraph">
                  <wp:posOffset>243840</wp:posOffset>
                </wp:positionV>
                <wp:extent cx="1328420" cy="0"/>
                <wp:effectExtent l="0" t="0" r="0" b="0"/>
                <wp:wrapNone/>
                <wp:docPr id="122139536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842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1DF89A" id="Straight Connector 1"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9.2pt" to="104.6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" strokecolor="windowText" strokeweight=".5pt">
                <v:stroke joinstyle="miter"/>
                <o:lock v:ext="edit" shapetype="f"/>
                <w10:wrap anchorx="margin"/>
              </v:line>
            </w:pict>
          </mc:Fallback>
        </mc:AlternateContent>
      </w:r>
      <w:r w:rsidRPr="00DC320F">
        <w:rPr>
          <w:rFonts w:ascii="Times New Roman" w:eastAsia="SimSun" w:hAnsi="Times New Roman" w:cs="Times New Roman"/>
          <w:b/>
          <w:kern w:val="0"/>
          <w:sz w:val="28"/>
          <w:szCs w:val="28"/>
          <w:lang w:val="vi-VN"/>
          <w14:ligatures w14:val="none"/>
        </w:rPr>
        <w:t>Độc lập - Tự do - Hạnh</w:t>
      </w:r>
      <w:r w:rsidRPr="00DC320F">
        <w:rPr>
          <w:rFonts w:ascii="Times New Roman" w:eastAsia="SimSun" w:hAnsi="Times New Roman" w:cs="Times New Roman"/>
          <w:b/>
          <w:spacing w:val="-8"/>
          <w:kern w:val="0"/>
          <w:sz w:val="28"/>
          <w:szCs w:val="28"/>
          <w:lang w:val="vi-VN"/>
          <w14:ligatures w14:val="none"/>
        </w:rPr>
        <w:t xml:space="preserve"> </w:t>
      </w:r>
      <w:r w:rsidRPr="00DC320F">
        <w:rPr>
          <w:rFonts w:ascii="Times New Roman" w:eastAsia="SimSun" w:hAnsi="Times New Roman" w:cs="Times New Roman"/>
          <w:b/>
          <w:kern w:val="0"/>
          <w:sz w:val="28"/>
          <w:szCs w:val="28"/>
          <w:lang w:val="vi-VN"/>
          <w14:ligatures w14:val="none"/>
        </w:rPr>
        <w:t>phúc</w:t>
      </w:r>
    </w:p>
    <w:p w14:paraId="20F530CC" w14:textId="77777777" w:rsidR="009C5979" w:rsidRPr="00DC320F" w:rsidRDefault="009C5979" w:rsidP="009C5979">
      <w:pPr>
        <w:spacing w:after="0" w:line="300" w:lineRule="auto"/>
        <w:ind w:left="2332" w:right="2863"/>
        <w:jc w:val="center"/>
        <w:rPr>
          <w:rFonts w:ascii="Times New Roman" w:eastAsia="SimSun" w:hAnsi="Times New Roman" w:cs="Times New Roman"/>
          <w:b/>
          <w:kern w:val="0"/>
          <w:sz w:val="14"/>
          <w:szCs w:val="14"/>
          <w:lang w:val="vi-VN"/>
          <w14:ligatures w14:val="none"/>
        </w:rPr>
      </w:pPr>
    </w:p>
    <w:p w14:paraId="795DBF53" w14:textId="77777777" w:rsidR="009C5979" w:rsidRPr="00DC320F" w:rsidRDefault="009C5979" w:rsidP="009C5979">
      <w:pPr>
        <w:spacing w:after="0" w:line="300" w:lineRule="auto"/>
        <w:jc w:val="center"/>
        <w:rPr>
          <w:rFonts w:ascii="Times New Roman" w:eastAsia="SimSun" w:hAnsi="Times New Roman" w:cs="Times New Roman"/>
          <w:b/>
          <w:kern w:val="0"/>
          <w:sz w:val="28"/>
          <w:szCs w:val="28"/>
          <w:lang w:val="vi-VN"/>
          <w14:ligatures w14:val="none"/>
        </w:rPr>
      </w:pPr>
      <w:r w:rsidRPr="00DC320F">
        <w:rPr>
          <w:rFonts w:ascii="Times New Roman" w:eastAsia="SimSun" w:hAnsi="Times New Roman" w:cs="Times New Roman"/>
          <w:b/>
          <w:kern w:val="0"/>
          <w:sz w:val="28"/>
          <w:szCs w:val="28"/>
          <w:lang w:val="vi-VN"/>
          <w14:ligatures w14:val="none"/>
        </w:rPr>
        <w:t>BẢN CAM KẾT CỦA NHÀ THẦU</w:t>
      </w:r>
    </w:p>
    <w:p w14:paraId="1C81BC5B" w14:textId="77777777" w:rsidR="009C5979" w:rsidRPr="00DC320F" w:rsidRDefault="009C5979" w:rsidP="009C5979">
      <w:pPr>
        <w:spacing w:after="0" w:line="300" w:lineRule="auto"/>
        <w:jc w:val="center"/>
        <w:rPr>
          <w:rFonts w:ascii="Times New Roman" w:eastAsia="SimSun" w:hAnsi="Times New Roman" w:cs="Times New Roman"/>
          <w:b/>
          <w:kern w:val="0"/>
          <w:sz w:val="28"/>
          <w:szCs w:val="28"/>
          <w:lang w:val="vi-VN"/>
          <w14:ligatures w14:val="none"/>
        </w:rPr>
      </w:pPr>
      <w:r w:rsidRPr="00DC320F">
        <w:rPr>
          <w:rFonts w:ascii="Times New Roman" w:eastAsia="SimSun" w:hAnsi="Times New Roman" w:cs="Times New Roman"/>
          <w:b/>
          <w:kern w:val="0"/>
          <w:sz w:val="28"/>
          <w:szCs w:val="28"/>
          <w:lang w:val="vi-VN"/>
          <w14:ligatures w14:val="none"/>
        </w:rPr>
        <w:t>Kính gửi: Bệnh viện Sản Nhi Nghệ An</w:t>
      </w:r>
    </w:p>
    <w:p w14:paraId="3823A36F" w14:textId="77777777" w:rsidR="009C5979" w:rsidRPr="00DC320F" w:rsidRDefault="009C5979" w:rsidP="009C5979">
      <w:pPr>
        <w:tabs>
          <w:tab w:val="left" w:pos="6316"/>
          <w:tab w:val="left" w:pos="8280"/>
        </w:tabs>
        <w:spacing w:after="0" w:line="300" w:lineRule="auto"/>
        <w:ind w:right="27" w:firstLine="720"/>
        <w:jc w:val="both"/>
        <w:rPr>
          <w:rFonts w:ascii="Calibri" w:eastAsia="Calibri" w:hAnsi="Calibri" w:cs="Times New Roman"/>
          <w:kern w:val="0"/>
          <w:sz w:val="28"/>
          <w:szCs w:val="28"/>
          <w:lang w:val="vi-VN"/>
        </w:rPr>
      </w:pPr>
      <w:r w:rsidRPr="00DC320F">
        <w:rPr>
          <w:rFonts w:ascii="Times New Roman" w:eastAsia="Calibri" w:hAnsi="Times New Roman" w:cs="Times New Roman"/>
          <w:kern w:val="0"/>
          <w:sz w:val="28"/>
          <w:szCs w:val="28"/>
          <w:lang w:val="vi-VN"/>
        </w:rPr>
        <w:t>Sau</w:t>
      </w:r>
      <w:r w:rsidRPr="00DC320F">
        <w:rPr>
          <w:rFonts w:ascii="Times New Roman" w:eastAsia="Calibri" w:hAnsi="Times New Roman" w:cs="Times New Roman"/>
          <w:spacing w:val="22"/>
          <w:kern w:val="0"/>
          <w:sz w:val="28"/>
          <w:szCs w:val="28"/>
          <w:lang w:val="vi-VN"/>
        </w:rPr>
        <w:t xml:space="preserve"> </w:t>
      </w:r>
      <w:r w:rsidRPr="00DC320F">
        <w:rPr>
          <w:rFonts w:ascii="Times New Roman" w:eastAsia="Calibri" w:hAnsi="Times New Roman" w:cs="Times New Roman"/>
          <w:kern w:val="0"/>
          <w:sz w:val="28"/>
          <w:szCs w:val="28"/>
          <w:lang w:val="vi-VN"/>
        </w:rPr>
        <w:t>khi</w:t>
      </w:r>
      <w:r w:rsidRPr="00DC320F">
        <w:rPr>
          <w:rFonts w:ascii="Times New Roman" w:eastAsia="Calibri" w:hAnsi="Times New Roman" w:cs="Times New Roman"/>
          <w:spacing w:val="23"/>
          <w:kern w:val="0"/>
          <w:sz w:val="28"/>
          <w:szCs w:val="28"/>
          <w:lang w:val="vi-VN"/>
        </w:rPr>
        <w:t xml:space="preserve"> </w:t>
      </w:r>
      <w:r w:rsidRPr="00DC320F">
        <w:rPr>
          <w:rFonts w:ascii="Times New Roman" w:eastAsia="Calibri" w:hAnsi="Times New Roman" w:cs="Times New Roman"/>
          <w:kern w:val="0"/>
          <w:sz w:val="28"/>
          <w:szCs w:val="28"/>
          <w:lang w:val="vi-VN"/>
        </w:rPr>
        <w:t>nghiên</w:t>
      </w:r>
      <w:r w:rsidRPr="00DC320F">
        <w:rPr>
          <w:rFonts w:ascii="Times New Roman" w:eastAsia="Calibri" w:hAnsi="Times New Roman" w:cs="Times New Roman"/>
          <w:spacing w:val="22"/>
          <w:kern w:val="0"/>
          <w:sz w:val="28"/>
          <w:szCs w:val="28"/>
          <w:lang w:val="vi-VN"/>
        </w:rPr>
        <w:t xml:space="preserve"> </w:t>
      </w:r>
      <w:r w:rsidRPr="00DC320F">
        <w:rPr>
          <w:rFonts w:ascii="Times New Roman" w:eastAsia="Calibri" w:hAnsi="Times New Roman" w:cs="Times New Roman"/>
          <w:kern w:val="0"/>
          <w:sz w:val="28"/>
          <w:szCs w:val="28"/>
          <w:lang w:val="vi-VN"/>
        </w:rPr>
        <w:t>cứu</w:t>
      </w:r>
      <w:r w:rsidRPr="00DC320F">
        <w:rPr>
          <w:rFonts w:ascii="Times New Roman" w:eastAsia="Calibri" w:hAnsi="Times New Roman" w:cs="Times New Roman"/>
          <w:spacing w:val="22"/>
          <w:kern w:val="0"/>
          <w:sz w:val="28"/>
          <w:szCs w:val="28"/>
          <w:lang w:val="vi-VN"/>
        </w:rPr>
        <w:t xml:space="preserve"> E-HSMT</w:t>
      </w:r>
      <w:r w:rsidRPr="00DC320F">
        <w:rPr>
          <w:rFonts w:ascii="Times New Roman" w:eastAsia="Calibri" w:hAnsi="Times New Roman" w:cs="Times New Roman"/>
          <w:spacing w:val="23"/>
          <w:kern w:val="0"/>
          <w:sz w:val="28"/>
          <w:szCs w:val="28"/>
          <w:lang w:val="vi-VN"/>
        </w:rPr>
        <w:t xml:space="preserve"> </w:t>
      </w:r>
      <w:r w:rsidRPr="00DC320F">
        <w:rPr>
          <w:rFonts w:ascii="Times New Roman" w:eastAsia="Calibri" w:hAnsi="Times New Roman" w:cs="Times New Roman"/>
          <w:kern w:val="0"/>
          <w:sz w:val="28"/>
          <w:szCs w:val="28"/>
          <w:lang w:val="vi-VN"/>
        </w:rPr>
        <w:t>của</w:t>
      </w:r>
      <w:r w:rsidRPr="00DC320F">
        <w:rPr>
          <w:rFonts w:ascii="Times New Roman" w:eastAsia="Calibri" w:hAnsi="Times New Roman" w:cs="Times New Roman"/>
          <w:spacing w:val="21"/>
          <w:kern w:val="0"/>
          <w:sz w:val="28"/>
          <w:szCs w:val="28"/>
          <w:lang w:val="vi-VN"/>
        </w:rPr>
        <w:t xml:space="preserve"> </w:t>
      </w:r>
      <w:r w:rsidRPr="00DC320F">
        <w:rPr>
          <w:rFonts w:ascii="Times New Roman" w:eastAsia="Calibri" w:hAnsi="Times New Roman" w:cs="Times New Roman"/>
          <w:kern w:val="0"/>
          <w:sz w:val="28"/>
          <w:szCs w:val="28"/>
          <w:lang w:val="vi-VN"/>
        </w:rPr>
        <w:t xml:space="preserve">Gói thầu </w:t>
      </w:r>
      <w:r w:rsidRPr="00DC320F">
        <w:rPr>
          <w:rFonts w:ascii="Times New Roman" w:eastAsia="Calibri" w:hAnsi="Times New Roman" w:cs="Times New Roman"/>
          <w:kern w:val="0"/>
          <w:sz w:val="22"/>
          <w:szCs w:val="22"/>
          <w:lang w:val="vi-VN"/>
        </w:rPr>
        <w:t>:</w:t>
      </w:r>
      <w:r w:rsidRPr="00DC320F">
        <w:rPr>
          <w:rFonts w:ascii="Times New Roman" w:eastAsia="Calibri" w:hAnsi="Times New Roman" w:cs="Times New Roman"/>
          <w:kern w:val="0"/>
          <w:sz w:val="22"/>
          <w:szCs w:val="22"/>
          <w:u w:val="single"/>
          <w:lang w:val="vi-VN"/>
        </w:rPr>
        <w:t xml:space="preserve"> </w:t>
      </w:r>
      <w:r w:rsidRPr="00DC320F">
        <w:rPr>
          <w:rFonts w:ascii="Times New Roman" w:eastAsia="Calibri" w:hAnsi="Times New Roman" w:cs="Times New Roman"/>
          <w:kern w:val="0"/>
          <w:sz w:val="22"/>
          <w:szCs w:val="22"/>
          <w:u w:val="single"/>
          <w:lang w:val="vi-VN"/>
        </w:rPr>
        <w:tab/>
      </w:r>
      <w:r w:rsidRPr="00DC320F">
        <w:rPr>
          <w:rFonts w:ascii="Times New Roman" w:eastAsia="Calibri" w:hAnsi="Times New Roman" w:cs="Times New Roman"/>
          <w:i/>
          <w:kern w:val="0"/>
          <w:sz w:val="28"/>
          <w:szCs w:val="28"/>
          <w:lang w:val="vi-VN"/>
        </w:rPr>
        <w:t xml:space="preserve">[ghi tên gói thầu], </w:t>
      </w:r>
      <w:r w:rsidRPr="00DC320F">
        <w:rPr>
          <w:rFonts w:ascii="Times New Roman" w:eastAsia="Calibri" w:hAnsi="Times New Roman" w:cs="Times New Roman"/>
          <w:kern w:val="0"/>
          <w:sz w:val="28"/>
          <w:szCs w:val="28"/>
          <w:lang w:val="vi-VN"/>
        </w:rPr>
        <w:t>chúng</w:t>
      </w:r>
      <w:r w:rsidRPr="00DC320F">
        <w:rPr>
          <w:rFonts w:ascii="Times New Roman" w:eastAsia="Calibri" w:hAnsi="Times New Roman" w:cs="Times New Roman"/>
          <w:spacing w:val="-3"/>
          <w:kern w:val="0"/>
          <w:sz w:val="28"/>
          <w:szCs w:val="28"/>
          <w:lang w:val="vi-VN"/>
        </w:rPr>
        <w:t xml:space="preserve"> </w:t>
      </w:r>
      <w:r w:rsidRPr="00DC320F">
        <w:rPr>
          <w:rFonts w:ascii="Times New Roman" w:eastAsia="Calibri" w:hAnsi="Times New Roman" w:cs="Times New Roman"/>
          <w:kern w:val="0"/>
          <w:sz w:val="28"/>
          <w:szCs w:val="28"/>
          <w:lang w:val="vi-VN"/>
        </w:rPr>
        <w:t xml:space="preserve">tôi, </w:t>
      </w:r>
      <w:r w:rsidRPr="00DC320F">
        <w:rPr>
          <w:rFonts w:ascii="Times New Roman" w:eastAsia="Calibri" w:hAnsi="Times New Roman" w:cs="Times New Roman"/>
          <w:i/>
          <w:iCs/>
          <w:kern w:val="0"/>
          <w:sz w:val="28"/>
          <w:szCs w:val="28"/>
          <w:lang w:val="vi-VN"/>
        </w:rPr>
        <w:t>[tên nhà thầu],</w:t>
      </w:r>
      <w:r w:rsidRPr="00DC320F">
        <w:rPr>
          <w:rFonts w:ascii="Times New Roman" w:eastAsia="Calibri" w:hAnsi="Times New Roman" w:cs="Times New Roman"/>
          <w:kern w:val="0"/>
          <w:sz w:val="28"/>
          <w:szCs w:val="28"/>
          <w:lang w:val="vi-VN"/>
        </w:rPr>
        <w:t xml:space="preserve"> cam kết và  thực hiện đầy đủ các nội dung như sau:</w:t>
      </w:r>
    </w:p>
    <w:p w14:paraId="4A41B1E4" w14:textId="77777777" w:rsidR="009C5979" w:rsidRPr="00DC320F" w:rsidRDefault="009C5979" w:rsidP="009C5979">
      <w:pPr>
        <w:widowControl w:val="0"/>
        <w:numPr>
          <w:ilvl w:val="0"/>
          <w:numId w:val="1"/>
        </w:numPr>
        <w:tabs>
          <w:tab w:val="left" w:pos="720"/>
          <w:tab w:val="left" w:pos="993"/>
        </w:tabs>
        <w:autoSpaceDE w:val="0"/>
        <w:autoSpaceDN w:val="0"/>
        <w:spacing w:after="0" w:line="300" w:lineRule="auto"/>
        <w:ind w:left="0" w:firstLine="720"/>
        <w:jc w:val="both"/>
        <w:rPr>
          <w:rFonts w:ascii="Times New Roman" w:eastAsia="SimSun" w:hAnsi="Times New Roman" w:cs="Times New Roman"/>
          <w:kern w:val="0"/>
          <w:sz w:val="28"/>
          <w:szCs w:val="28"/>
          <w:lang w:val="vi-VN"/>
          <w14:ligatures w14:val="none"/>
        </w:rPr>
      </w:pPr>
      <w:r w:rsidRPr="00DC320F">
        <w:rPr>
          <w:rFonts w:ascii="Times New Roman" w:eastAsia="SimSun" w:hAnsi="Times New Roman" w:cs="Times New Roman"/>
          <w:kern w:val="0"/>
          <w:sz w:val="28"/>
          <w:szCs w:val="28"/>
          <w:lang w:val="vi-VN"/>
          <w14:ligatures w14:val="none"/>
        </w:rPr>
        <w:t>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55524621" w14:textId="77777777" w:rsidR="009C5979" w:rsidRPr="00DC320F" w:rsidRDefault="009C5979" w:rsidP="009C5979">
      <w:pPr>
        <w:widowControl w:val="0"/>
        <w:numPr>
          <w:ilvl w:val="0"/>
          <w:numId w:val="1"/>
        </w:numPr>
        <w:tabs>
          <w:tab w:val="left" w:pos="720"/>
          <w:tab w:val="left" w:pos="993"/>
        </w:tabs>
        <w:autoSpaceDE w:val="0"/>
        <w:autoSpaceDN w:val="0"/>
        <w:spacing w:after="0" w:line="300" w:lineRule="auto"/>
        <w:ind w:left="0" w:firstLine="720"/>
        <w:jc w:val="both"/>
        <w:rPr>
          <w:rFonts w:ascii="Times New Roman" w:eastAsia="SimSun" w:hAnsi="Times New Roman" w:cs="Times New Roman"/>
          <w:kern w:val="0"/>
          <w:sz w:val="28"/>
          <w:szCs w:val="28"/>
          <w:lang w:val="vi-VN"/>
          <w14:ligatures w14:val="none"/>
        </w:rPr>
      </w:pPr>
      <w:r w:rsidRPr="00DC320F">
        <w:rPr>
          <w:rFonts w:ascii="Times New Roman" w:eastAsia="SimSun" w:hAnsi="Times New Roman" w:cs="Times New Roman"/>
          <w:kern w:val="0"/>
          <w:sz w:val="28"/>
          <w:szCs w:val="28"/>
          <w:lang w:val="vi-VN"/>
          <w14:ligatures w14:val="none"/>
        </w:rPr>
        <w:t xml:space="preserve">Đối với trường hợp mặt hàng thuốc tham dự thầu có giấy đăng ký lưu hành hoặc giấy phép nhập khẩu, giấy phép GMP hết hiệu lực trước thời điểm đóng thầu, nhà thầu cam kết đảm bảo cung ứng thuốc theo yêu cầu của E-HSMT. </w:t>
      </w:r>
    </w:p>
    <w:p w14:paraId="505932B5" w14:textId="77777777" w:rsidR="009C5979" w:rsidRPr="00DC320F" w:rsidRDefault="009C5979" w:rsidP="009C5979">
      <w:pPr>
        <w:widowControl w:val="0"/>
        <w:numPr>
          <w:ilvl w:val="0"/>
          <w:numId w:val="1"/>
        </w:numPr>
        <w:tabs>
          <w:tab w:val="left" w:pos="720"/>
          <w:tab w:val="left" w:pos="993"/>
        </w:tabs>
        <w:autoSpaceDE w:val="0"/>
        <w:autoSpaceDN w:val="0"/>
        <w:spacing w:after="0" w:line="300" w:lineRule="auto"/>
        <w:ind w:left="0" w:firstLine="720"/>
        <w:jc w:val="both"/>
        <w:rPr>
          <w:rFonts w:ascii="Times New Roman" w:eastAsia="SimSun" w:hAnsi="Times New Roman" w:cs="Times New Roman"/>
          <w:kern w:val="0"/>
          <w:sz w:val="28"/>
          <w:szCs w:val="28"/>
          <w:lang w:val="vi-VN"/>
          <w14:ligatures w14:val="none"/>
        </w:rPr>
      </w:pPr>
      <w:r w:rsidRPr="00DC320F">
        <w:rPr>
          <w:rFonts w:ascii="Times New Roman" w:eastAsia="SimSun" w:hAnsi="Times New Roman" w:cs="Times New Roman"/>
          <w:kern w:val="0"/>
          <w:sz w:val="28"/>
          <w:szCs w:val="28"/>
          <w:lang w:val="vi-VN"/>
          <w14:ligatures w14:val="none"/>
        </w:rPr>
        <w:t>Trong trường hợp nhà thầu đã trúng thầu, giấy phép lưu hành hoặc Giấy phép nhập khẩu hay hồ sơ gia hạn hiệu lực số đăng ký của thuốc trúng thầu bị hết hạn, chúng tôi xin đảm bảo sẽ cung cấp văn bản xác nhận của cơ quan có thẩm quyền, đảm bảo đúng các quy định của pháp luật có liên quan.</w:t>
      </w:r>
    </w:p>
    <w:p w14:paraId="08FB37FA" w14:textId="77777777" w:rsidR="009C5979" w:rsidRPr="00DC320F" w:rsidRDefault="009C5979" w:rsidP="009C5979">
      <w:pPr>
        <w:widowControl w:val="0"/>
        <w:numPr>
          <w:ilvl w:val="0"/>
          <w:numId w:val="1"/>
        </w:numPr>
        <w:tabs>
          <w:tab w:val="left" w:pos="720"/>
          <w:tab w:val="left" w:pos="993"/>
        </w:tabs>
        <w:autoSpaceDE w:val="0"/>
        <w:autoSpaceDN w:val="0"/>
        <w:spacing w:after="0" w:line="300" w:lineRule="auto"/>
        <w:ind w:left="0" w:firstLine="720"/>
        <w:jc w:val="both"/>
        <w:rPr>
          <w:rFonts w:ascii="Times New Roman" w:eastAsia="SimSun" w:hAnsi="Times New Roman" w:cs="Times New Roman"/>
          <w:kern w:val="0"/>
          <w:sz w:val="28"/>
          <w:szCs w:val="28"/>
          <w:lang w:val="vi-VN"/>
          <w14:ligatures w14:val="none"/>
        </w:rPr>
      </w:pPr>
      <w:r w:rsidRPr="00DC320F">
        <w:rPr>
          <w:rFonts w:ascii="Times New Roman" w:eastAsia="SimSun" w:hAnsi="Times New Roman" w:cs="Times New Roman"/>
          <w:kern w:val="0"/>
          <w:sz w:val="28"/>
          <w:szCs w:val="28"/>
          <w:lang w:val="vi-VN"/>
          <w14:ligatures w14:val="none"/>
        </w:rPr>
        <w:t>Bảo quản và phân phối thuốc đảm bảo đúng yêu cầu quy định về GSP, GDP trong suốt quá trình vận chuyển tới kho của các cơ sở y tế trên địa bàn cả nước.</w:t>
      </w:r>
    </w:p>
    <w:p w14:paraId="289F2CB7" w14:textId="77777777" w:rsidR="009C5979" w:rsidRPr="00DC320F" w:rsidRDefault="009C5979" w:rsidP="009C5979">
      <w:pPr>
        <w:autoSpaceDE w:val="0"/>
        <w:autoSpaceDN w:val="0"/>
        <w:spacing w:after="0" w:line="300" w:lineRule="auto"/>
        <w:ind w:firstLine="720"/>
        <w:jc w:val="both"/>
        <w:rPr>
          <w:rFonts w:ascii="Times New Roman" w:eastAsia="SimSun" w:hAnsi="Times New Roman" w:cs="Times New Roman"/>
          <w:kern w:val="0"/>
          <w:sz w:val="28"/>
          <w:szCs w:val="28"/>
          <w:lang w:val="vi-VN"/>
          <w14:ligatures w14:val="none"/>
        </w:rPr>
      </w:pPr>
      <w:r w:rsidRPr="00DC320F">
        <w:rPr>
          <w:rFonts w:ascii="Times New Roman" w:eastAsia="SimSun" w:hAnsi="Times New Roman" w:cs="Times New Roman"/>
          <w:kern w:val="0"/>
          <w:sz w:val="28"/>
          <w:szCs w:val="28"/>
          <w:lang w:val="vi-VN"/>
          <w14:ligatures w14:val="none"/>
        </w:rPr>
        <w:t xml:space="preserve">5. Về hạn sử dụng của thuốc tại thời điểm giao hàng: 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 </w:t>
      </w:r>
    </w:p>
    <w:p w14:paraId="7D833979" w14:textId="77777777" w:rsidR="009C5979" w:rsidRPr="00DC320F" w:rsidRDefault="009C5979" w:rsidP="009C5979">
      <w:pPr>
        <w:autoSpaceDE w:val="0"/>
        <w:autoSpaceDN w:val="0"/>
        <w:spacing w:after="0" w:line="300" w:lineRule="auto"/>
        <w:ind w:firstLine="720"/>
        <w:jc w:val="both"/>
        <w:rPr>
          <w:rFonts w:ascii="Times New Roman" w:eastAsia="SimSun" w:hAnsi="Times New Roman" w:cs="Times New Roman"/>
          <w:kern w:val="0"/>
          <w:sz w:val="28"/>
          <w:szCs w:val="28"/>
          <w:lang w:val="vi-VN"/>
          <w14:ligatures w14:val="none"/>
        </w:rPr>
      </w:pPr>
      <w:r w:rsidRPr="00DC320F">
        <w:rPr>
          <w:rFonts w:ascii="Times New Roman" w:eastAsia="SimSun" w:hAnsi="Times New Roman" w:cs="Times New Roman"/>
          <w:kern w:val="0"/>
          <w:sz w:val="28"/>
          <w:szCs w:val="28"/>
          <w:lang w:val="vi-VN"/>
          <w14:ligatures w14:val="none"/>
        </w:rPr>
        <w:t xml:space="preserve">6.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w:t>
      </w:r>
      <w:r w:rsidRPr="00DC320F">
        <w:rPr>
          <w:rFonts w:ascii="Times New Roman" w:eastAsia="SimSun" w:hAnsi="Times New Roman" w:cs="Times New Roman"/>
          <w:kern w:val="0"/>
          <w:sz w:val="28"/>
          <w:szCs w:val="28"/>
          <w:lang w:val="vi-VN"/>
          <w14:ligatures w14:val="none"/>
        </w:rPr>
        <w:lastRenderedPageBreak/>
        <w:t xml:space="preserve">đảm bảo chất lượng cho đơn vị, tương ứng với số lượng thuốc đã thu hồi đồng thời đền bù mọi chi phí có liên quan. </w:t>
      </w:r>
    </w:p>
    <w:p w14:paraId="1A5B0951" w14:textId="77777777" w:rsidR="00CD4A94" w:rsidRPr="00DC320F" w:rsidRDefault="009C5979" w:rsidP="00CD4A94">
      <w:pPr>
        <w:autoSpaceDE w:val="0"/>
        <w:autoSpaceDN w:val="0"/>
        <w:spacing w:after="0" w:line="300" w:lineRule="auto"/>
        <w:ind w:firstLine="720"/>
        <w:jc w:val="both"/>
        <w:rPr>
          <w:rFonts w:ascii="Times New Roman" w:eastAsia="SimSun" w:hAnsi="Times New Roman" w:cs="Times New Roman"/>
          <w:kern w:val="0"/>
          <w:sz w:val="28"/>
          <w:szCs w:val="28"/>
          <w:lang w:val="vi-VN"/>
          <w14:ligatures w14:val="none"/>
        </w:rPr>
      </w:pPr>
      <w:r w:rsidRPr="00DC320F">
        <w:rPr>
          <w:rFonts w:ascii="Times New Roman" w:eastAsia="SimSun" w:hAnsi="Times New Roman" w:cs="Times New Roman"/>
          <w:kern w:val="0"/>
          <w:sz w:val="28"/>
          <w:szCs w:val="28"/>
          <w:lang w:val="vi-VN"/>
          <w14:ligatures w14:val="none"/>
        </w:rPr>
        <w:t>7. Trong trường hợp bệnh viện có nhu cầu sử dụng vượt quá số lượng thuốc đã ký kết trong hợp đồng, nhà thầu chấp nhận ký phụ lục bổ sung và cung cấp thêm số lượng theo quy định tại E-HSMT, đơn giá của thuốc mua thêm không được vượt đơn giá của thuốc tương ứng trong hợp đồng.</w:t>
      </w:r>
    </w:p>
    <w:p w14:paraId="2A1CCA39" w14:textId="448D96C2" w:rsidR="00E93170" w:rsidRPr="00DC320F" w:rsidRDefault="00E93170" w:rsidP="00CD4A94">
      <w:pPr>
        <w:autoSpaceDE w:val="0"/>
        <w:autoSpaceDN w:val="0"/>
        <w:spacing w:after="0" w:line="300" w:lineRule="auto"/>
        <w:ind w:firstLine="720"/>
        <w:jc w:val="both"/>
        <w:rPr>
          <w:rFonts w:ascii="Times New Roman" w:eastAsia="SimSun" w:hAnsi="Times New Roman" w:cs="Times New Roman"/>
          <w:kern w:val="0"/>
          <w:sz w:val="28"/>
          <w:szCs w:val="28"/>
          <w14:ligatures w14:val="none"/>
        </w:rPr>
      </w:pPr>
      <w:r w:rsidRPr="00DC320F">
        <w:rPr>
          <w:rFonts w:ascii="Times New Roman" w:eastAsia="SimSun" w:hAnsi="Times New Roman" w:cs="Times New Roman"/>
          <w:kern w:val="0"/>
          <w:sz w:val="28"/>
          <w:szCs w:val="28"/>
          <w:lang w:val="vi-VN"/>
          <w14:ligatures w14:val="none"/>
        </w:rPr>
        <w:t xml:space="preserve">8. </w:t>
      </w:r>
      <w:r w:rsidR="00CD4A94" w:rsidRPr="00DC320F">
        <w:rPr>
          <w:rFonts w:ascii="Times New Roman" w:hAnsi="Times New Roman" w:cs="Times New Roman"/>
          <w:sz w:val="28"/>
          <w:szCs w:val="28"/>
          <w:lang w:val="vi-VN"/>
        </w:rPr>
        <w:t>Trong suốt thời gian hợp đồng có hiệu lực, Nhà thầu có nghĩa vụ cung ứng thuốc cho Bệnh viện với mức giá không cao hơn giá bán buôn thuốc dự kiến đã được Cục Quản lý Dược công bố hoặc công bố lại trên Cổng thông tin điện tử của Bộ Y tế. Trường hợp giá bán buôn thuốc dự kiến được công bố hoặc công bố lại thấp hơn giá trúng thầu tại Bệnh viện, Nhà thầu phải thông báo bằng văn bản cho Bệnh viện và ký kết phụ lục hợp đồng điều chỉnh giảm giá, thời gian áp dụng kể từ ngày giá bán buôn thuốc dự kiến được công bố hoặc công bố lại.</w:t>
      </w:r>
    </w:p>
    <w:p w14:paraId="0A935A29" w14:textId="77777777" w:rsidR="009C5979" w:rsidRPr="00DC320F" w:rsidRDefault="009C5979" w:rsidP="009C5979">
      <w:pPr>
        <w:spacing w:after="0" w:line="300" w:lineRule="auto"/>
        <w:ind w:firstLine="693"/>
        <w:jc w:val="both"/>
        <w:rPr>
          <w:rFonts w:ascii="Times New Roman" w:eastAsia="Calibri" w:hAnsi="Times New Roman" w:cs="Times New Roman"/>
          <w:kern w:val="0"/>
          <w:sz w:val="28"/>
          <w:szCs w:val="28"/>
          <w:lang w:val="vi-VN"/>
        </w:rPr>
      </w:pPr>
      <w:r w:rsidRPr="00DC320F">
        <w:rPr>
          <w:rFonts w:ascii="Times New Roman" w:eastAsia="Calibri" w:hAnsi="Times New Roman" w:cs="Times New Roman"/>
          <w:kern w:val="0"/>
          <w:sz w:val="28"/>
          <w:szCs w:val="28"/>
          <w:lang w:val="vi-VN"/>
        </w:rPr>
        <w:t>Chúng tôi hoàn toàn chịu trách nhiệm về tính chính xác và cam kết thực hiện các điều nêu trên.</w:t>
      </w:r>
    </w:p>
    <w:p w14:paraId="51F69F46" w14:textId="77777777" w:rsidR="009C5979" w:rsidRPr="00DC320F" w:rsidRDefault="009C5979" w:rsidP="009C5979">
      <w:pPr>
        <w:spacing w:after="0" w:line="300" w:lineRule="auto"/>
        <w:ind w:left="693"/>
        <w:jc w:val="right"/>
        <w:rPr>
          <w:rFonts w:ascii="Times New Roman" w:eastAsia="Calibri" w:hAnsi="Times New Roman" w:cs="Times New Roman"/>
          <w:b/>
          <w:bCs/>
          <w:kern w:val="0"/>
          <w:sz w:val="28"/>
          <w:szCs w:val="28"/>
          <w:lang w:val="vi-VN"/>
        </w:rPr>
      </w:pPr>
      <w:r w:rsidRPr="00DC320F">
        <w:rPr>
          <w:rFonts w:ascii="Times New Roman" w:eastAsia="Calibri" w:hAnsi="Times New Roman" w:cs="Times New Roman"/>
          <w:b/>
          <w:bCs/>
          <w:kern w:val="0"/>
          <w:sz w:val="28"/>
          <w:szCs w:val="28"/>
          <w:lang w:val="vi-VN"/>
        </w:rPr>
        <w:t>ĐẠI DIỆN HỢP PHÁP CỦA NHÀ THẦU</w:t>
      </w:r>
    </w:p>
    <w:p w14:paraId="11908C6B" w14:textId="7D492C19" w:rsidR="001804B4" w:rsidRPr="00E93170" w:rsidRDefault="009C5979" w:rsidP="009C5979">
      <w:pPr>
        <w:jc w:val="right"/>
        <w:rPr>
          <w:lang w:val="vi-VN"/>
        </w:rPr>
      </w:pPr>
      <w:r w:rsidRPr="00DC320F">
        <w:rPr>
          <w:rFonts w:ascii="Times New Roman" w:eastAsia="Calibri" w:hAnsi="Times New Roman" w:cs="Times New Roman"/>
          <w:i/>
          <w:iCs/>
          <w:kern w:val="0"/>
          <w:sz w:val="26"/>
          <w:szCs w:val="26"/>
          <w:lang w:val="vi-VN"/>
        </w:rPr>
        <w:t>[Ghi tên, chức danh, ký tên và đóng dấu]</w:t>
      </w:r>
      <w:r w:rsidRPr="001B748B">
        <w:rPr>
          <w:rFonts w:ascii="Times New Roman" w:eastAsia="Calibri" w:hAnsi="Times New Roman" w:cs="Times New Roman"/>
          <w:i/>
          <w:iCs/>
          <w:kern w:val="0"/>
          <w:sz w:val="26"/>
          <w:szCs w:val="26"/>
          <w:lang w:val="vi-VN"/>
        </w:rPr>
        <w:br/>
      </w:r>
    </w:p>
    <w:sectPr w:rsidR="001804B4" w:rsidRPr="00E93170" w:rsidSect="00835119">
      <w:pgSz w:w="11907" w:h="16840" w:code="9"/>
      <w:pgMar w:top="1134" w:right="1134" w:bottom="1134" w:left="1701" w:header="720" w:footer="44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05BDC"/>
    <w:multiLevelType w:val="hybridMultilevel"/>
    <w:tmpl w:val="A2284E7E"/>
    <w:lvl w:ilvl="0" w:tplc="B63814E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8F01328"/>
    <w:multiLevelType w:val="hybridMultilevel"/>
    <w:tmpl w:val="61A8F066"/>
    <w:lvl w:ilvl="0" w:tplc="20E43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7172514">
    <w:abstractNumId w:val="1"/>
  </w:num>
  <w:num w:numId="2" w16cid:durableId="655260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979"/>
    <w:rsid w:val="00057AB6"/>
    <w:rsid w:val="0012720E"/>
    <w:rsid w:val="001804B4"/>
    <w:rsid w:val="002338E2"/>
    <w:rsid w:val="00436A98"/>
    <w:rsid w:val="006617DB"/>
    <w:rsid w:val="00835119"/>
    <w:rsid w:val="009C5979"/>
    <w:rsid w:val="00CD4A94"/>
    <w:rsid w:val="00D537AD"/>
    <w:rsid w:val="00DC320F"/>
    <w:rsid w:val="00E93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A849"/>
  <w15:chartTrackingRefBased/>
  <w15:docId w15:val="{AACD7C85-61EF-4ABC-B941-97586998D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979"/>
  </w:style>
  <w:style w:type="paragraph" w:styleId="Heading1">
    <w:name w:val="heading 1"/>
    <w:basedOn w:val="Normal"/>
    <w:next w:val="Normal"/>
    <w:link w:val="Heading1Char"/>
    <w:uiPriority w:val="9"/>
    <w:qFormat/>
    <w:rsid w:val="009C59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59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59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59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59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59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59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59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59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9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59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59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59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59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59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9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9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979"/>
    <w:rPr>
      <w:rFonts w:eastAsiaTheme="majorEastAsia" w:cstheme="majorBidi"/>
      <w:color w:val="272727" w:themeColor="text1" w:themeTint="D8"/>
    </w:rPr>
  </w:style>
  <w:style w:type="paragraph" w:styleId="Title">
    <w:name w:val="Title"/>
    <w:basedOn w:val="Normal"/>
    <w:next w:val="Normal"/>
    <w:link w:val="TitleChar"/>
    <w:uiPriority w:val="10"/>
    <w:qFormat/>
    <w:rsid w:val="009C5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59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9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59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979"/>
    <w:pPr>
      <w:spacing w:before="160"/>
      <w:jc w:val="center"/>
    </w:pPr>
    <w:rPr>
      <w:i/>
      <w:iCs/>
      <w:color w:val="404040" w:themeColor="text1" w:themeTint="BF"/>
    </w:rPr>
  </w:style>
  <w:style w:type="character" w:customStyle="1" w:styleId="QuoteChar">
    <w:name w:val="Quote Char"/>
    <w:basedOn w:val="DefaultParagraphFont"/>
    <w:link w:val="Quote"/>
    <w:uiPriority w:val="29"/>
    <w:rsid w:val="009C5979"/>
    <w:rPr>
      <w:i/>
      <w:iCs/>
      <w:color w:val="404040" w:themeColor="text1" w:themeTint="BF"/>
    </w:rPr>
  </w:style>
  <w:style w:type="paragraph" w:styleId="ListParagraph">
    <w:name w:val="List Paragraph"/>
    <w:aliases w:val="bang chu,Bullet L1,bullet 1,CONTENT,Norm,Nga 3,Đoạn của Danh sách,liet ke,List para,1.1.1.1.1.,List Paragraph-rfp content,3.gach dau dong,Colorful List - Accent 11,List Paragraph11,List Paragraph1,Paragraph,List Paragraph 1,bullet"/>
    <w:basedOn w:val="Normal"/>
    <w:link w:val="ListParagraphChar"/>
    <w:qFormat/>
    <w:rsid w:val="009C5979"/>
    <w:pPr>
      <w:ind w:left="720"/>
      <w:contextualSpacing/>
    </w:pPr>
  </w:style>
  <w:style w:type="character" w:styleId="IntenseEmphasis">
    <w:name w:val="Intense Emphasis"/>
    <w:basedOn w:val="DefaultParagraphFont"/>
    <w:uiPriority w:val="21"/>
    <w:qFormat/>
    <w:rsid w:val="009C5979"/>
    <w:rPr>
      <w:i/>
      <w:iCs/>
      <w:color w:val="0F4761" w:themeColor="accent1" w:themeShade="BF"/>
    </w:rPr>
  </w:style>
  <w:style w:type="paragraph" w:styleId="IntenseQuote">
    <w:name w:val="Intense Quote"/>
    <w:basedOn w:val="Normal"/>
    <w:next w:val="Normal"/>
    <w:link w:val="IntenseQuoteChar"/>
    <w:uiPriority w:val="30"/>
    <w:qFormat/>
    <w:rsid w:val="009C59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5979"/>
    <w:rPr>
      <w:i/>
      <w:iCs/>
      <w:color w:val="0F4761" w:themeColor="accent1" w:themeShade="BF"/>
    </w:rPr>
  </w:style>
  <w:style w:type="character" w:styleId="IntenseReference">
    <w:name w:val="Intense Reference"/>
    <w:basedOn w:val="DefaultParagraphFont"/>
    <w:uiPriority w:val="32"/>
    <w:qFormat/>
    <w:rsid w:val="009C5979"/>
    <w:rPr>
      <w:b/>
      <w:bCs/>
      <w:smallCaps/>
      <w:color w:val="0F4761" w:themeColor="accent1" w:themeShade="BF"/>
      <w:spacing w:val="5"/>
    </w:rPr>
  </w:style>
  <w:style w:type="character" w:customStyle="1" w:styleId="ListParagraphChar">
    <w:name w:val="List Paragraph Char"/>
    <w:aliases w:val="bang chu Char,Bullet L1 Char,bullet 1 Char,CONTENT Char,Norm Char,Nga 3 Char,Đoạn của Danh sách Char,liet ke Char,List para Char,1.1.1.1.1. Char,List Paragraph-rfp content Char,3.gach dau dong Char,Colorful List - Accent 11 Char"/>
    <w:link w:val="ListParagraph"/>
    <w:qFormat/>
    <w:locked/>
    <w:rsid w:val="00E9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486</Words>
  <Characters>2771</Characters>
  <Application>Microsoft Office Word</Application>
  <DocSecurity>0</DocSecurity>
  <Lines>23</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DUngd</dc:creator>
  <cp:keywords/>
  <dc:description/>
  <cp:lastModifiedBy>DUngd</cp:lastModifiedBy>
  <cp:revision>3</cp:revision>
  <dcterms:created xsi:type="dcterms:W3CDTF">2025-11-07T09:02:00Z</dcterms:created>
  <dcterms:modified xsi:type="dcterms:W3CDTF">2025-12-16T08:15:00Z</dcterms:modified>
</cp:coreProperties>
</file>